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C6" w:rsidRPr="00D7290B" w:rsidRDefault="00566EC6" w:rsidP="00566EC6">
      <w:pPr>
        <w:jc w:val="center"/>
        <w:rPr>
          <w:rFonts w:ascii="Times New Roman" w:hAnsi="Times New Roman" w:cs="Times New Roman"/>
          <w:b/>
          <w:sz w:val="28"/>
          <w:szCs w:val="24"/>
        </w:rPr>
      </w:pPr>
      <w:r w:rsidRPr="00D7290B">
        <w:rPr>
          <w:rFonts w:ascii="Times New Roman" w:hAnsi="Times New Roman" w:cs="Times New Roman"/>
          <w:b/>
          <w:sz w:val="28"/>
          <w:szCs w:val="24"/>
        </w:rPr>
        <w:t>TEKNİK ŞARTNAME</w:t>
      </w:r>
    </w:p>
    <w:p w:rsidR="0054264D" w:rsidRPr="000A2129" w:rsidRDefault="0054264D" w:rsidP="0054264D">
      <w:pPr>
        <w:rPr>
          <w:rFonts w:ascii="Times New Roman" w:hAnsi="Times New Roman" w:cs="Times New Roman"/>
          <w:sz w:val="24"/>
          <w:szCs w:val="24"/>
        </w:rPr>
      </w:pPr>
      <w:r w:rsidRPr="00D7290B">
        <w:rPr>
          <w:rFonts w:ascii="Times New Roman" w:hAnsi="Times New Roman" w:cs="Times New Roman"/>
          <w:b/>
          <w:sz w:val="24"/>
          <w:szCs w:val="24"/>
        </w:rPr>
        <w:t xml:space="preserve">İdarenin </w:t>
      </w:r>
      <w:proofErr w:type="gramStart"/>
      <w:r w:rsidRPr="00D7290B">
        <w:rPr>
          <w:rFonts w:ascii="Times New Roman" w:hAnsi="Times New Roman" w:cs="Times New Roman"/>
          <w:b/>
          <w:sz w:val="24"/>
          <w:szCs w:val="24"/>
        </w:rPr>
        <w:t>Adı                       :</w:t>
      </w:r>
      <w:proofErr w:type="spellStart"/>
      <w:r w:rsidR="00FB3D77">
        <w:rPr>
          <w:rFonts w:ascii="Times New Roman" w:hAnsi="Times New Roman" w:cs="Times New Roman"/>
          <w:sz w:val="24"/>
          <w:szCs w:val="24"/>
        </w:rPr>
        <w:t>Yukarıdarlı</w:t>
      </w:r>
      <w:proofErr w:type="spellEnd"/>
      <w:proofErr w:type="gramEnd"/>
      <w:r w:rsidR="007A7159">
        <w:rPr>
          <w:rFonts w:ascii="Times New Roman" w:hAnsi="Times New Roman" w:cs="Times New Roman"/>
          <w:sz w:val="24"/>
          <w:szCs w:val="24"/>
        </w:rPr>
        <w:t xml:space="preserve"> İlkokulu </w:t>
      </w:r>
      <w:r w:rsidRPr="000A2129">
        <w:rPr>
          <w:rFonts w:ascii="Times New Roman" w:hAnsi="Times New Roman" w:cs="Times New Roman"/>
          <w:sz w:val="24"/>
          <w:szCs w:val="24"/>
        </w:rPr>
        <w:t>Müdürlüğü</w:t>
      </w:r>
    </w:p>
    <w:p w:rsidR="00566EC6" w:rsidRPr="00550E8E" w:rsidRDefault="0054264D" w:rsidP="00566EC6">
      <w:pPr>
        <w:rPr>
          <w:rFonts w:ascii="Times New Roman" w:hAnsi="Times New Roman" w:cs="Times New Roman"/>
          <w:sz w:val="24"/>
          <w:szCs w:val="24"/>
        </w:rPr>
      </w:pPr>
      <w:r w:rsidRPr="00D7290B">
        <w:rPr>
          <w:rFonts w:ascii="Times New Roman" w:hAnsi="Times New Roman" w:cs="Times New Roman"/>
          <w:b/>
          <w:sz w:val="24"/>
          <w:szCs w:val="24"/>
        </w:rPr>
        <w:t xml:space="preserve">Malın </w:t>
      </w:r>
      <w:proofErr w:type="gramStart"/>
      <w:r w:rsidRPr="00550E8E">
        <w:rPr>
          <w:rFonts w:ascii="Times New Roman" w:hAnsi="Times New Roman" w:cs="Times New Roman"/>
          <w:b/>
          <w:sz w:val="24"/>
          <w:szCs w:val="24"/>
        </w:rPr>
        <w:t>Adı                            :</w:t>
      </w:r>
      <w:r w:rsidR="002A34FA" w:rsidRPr="00550E8E">
        <w:rPr>
          <w:rFonts w:ascii="Times New Roman" w:hAnsi="Times New Roman" w:cs="Times New Roman"/>
          <w:sz w:val="24"/>
          <w:szCs w:val="24"/>
        </w:rPr>
        <w:t>Temizlik</w:t>
      </w:r>
      <w:proofErr w:type="gramEnd"/>
      <w:r w:rsidR="002A34FA" w:rsidRPr="00550E8E">
        <w:rPr>
          <w:rFonts w:ascii="Times New Roman" w:hAnsi="Times New Roman" w:cs="Times New Roman"/>
          <w:sz w:val="24"/>
          <w:szCs w:val="24"/>
        </w:rPr>
        <w:t xml:space="preserve"> Malzemesi </w:t>
      </w:r>
      <w:r w:rsidR="00544972" w:rsidRPr="00550E8E">
        <w:rPr>
          <w:rFonts w:ascii="Times New Roman" w:hAnsi="Times New Roman" w:cs="Times New Roman"/>
          <w:sz w:val="24"/>
          <w:szCs w:val="24"/>
        </w:rPr>
        <w:t xml:space="preserve"> Alım İşi</w:t>
      </w:r>
    </w:p>
    <w:p w:rsidR="00907C05" w:rsidRPr="00550E8E" w:rsidRDefault="009246A7" w:rsidP="009246A7">
      <w:pPr>
        <w:jc w:val="both"/>
        <w:rPr>
          <w:rFonts w:ascii="Times New Roman" w:hAnsi="Times New Roman" w:cs="Times New Roman"/>
          <w:b/>
          <w:sz w:val="24"/>
          <w:szCs w:val="24"/>
        </w:rPr>
      </w:pPr>
      <w:r w:rsidRPr="00550E8E">
        <w:rPr>
          <w:rFonts w:ascii="Times New Roman" w:hAnsi="Times New Roman" w:cs="Times New Roman"/>
          <w:sz w:val="24"/>
          <w:szCs w:val="24"/>
        </w:rPr>
        <w:t xml:space="preserve">                             </w:t>
      </w:r>
      <w:r w:rsidR="00907C05" w:rsidRPr="00550E8E">
        <w:rPr>
          <w:rFonts w:ascii="Times New Roman" w:hAnsi="Times New Roman" w:cs="Times New Roman"/>
          <w:sz w:val="24"/>
          <w:szCs w:val="24"/>
        </w:rPr>
        <w:t>1.</w:t>
      </w:r>
      <w:r w:rsidR="00566EC6" w:rsidRPr="00550E8E">
        <w:rPr>
          <w:rFonts w:ascii="Times New Roman" w:hAnsi="Times New Roman" w:cs="Times New Roman"/>
          <w:b/>
          <w:sz w:val="24"/>
          <w:szCs w:val="24"/>
        </w:rPr>
        <w:t xml:space="preserve">Alım Yapılacak Malzeme Listesi Aşağıda çıkartılmıştır. </w:t>
      </w:r>
    </w:p>
    <w:tbl>
      <w:tblPr>
        <w:tblW w:w="9120" w:type="dxa"/>
        <w:tblInd w:w="80" w:type="dxa"/>
        <w:tblCellMar>
          <w:left w:w="70" w:type="dxa"/>
          <w:right w:w="70" w:type="dxa"/>
        </w:tblCellMar>
        <w:tblLook w:val="04A0" w:firstRow="1" w:lastRow="0" w:firstColumn="1" w:lastColumn="0" w:noHBand="0" w:noVBand="1"/>
      </w:tblPr>
      <w:tblGrid>
        <w:gridCol w:w="740"/>
        <w:gridCol w:w="3760"/>
        <w:gridCol w:w="3355"/>
        <w:gridCol w:w="340"/>
        <w:gridCol w:w="925"/>
      </w:tblGrid>
      <w:tr w:rsidR="009246A7" w:rsidRPr="00550E8E" w:rsidTr="00775901">
        <w:trPr>
          <w:trHeight w:val="255"/>
        </w:trPr>
        <w:tc>
          <w:tcPr>
            <w:tcW w:w="740" w:type="dxa"/>
            <w:tcBorders>
              <w:top w:val="single" w:sz="8" w:space="0" w:color="auto"/>
              <w:left w:val="single" w:sz="8" w:space="0" w:color="auto"/>
              <w:bottom w:val="nil"/>
              <w:right w:val="single" w:sz="4" w:space="0" w:color="auto"/>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S. NO</w:t>
            </w:r>
          </w:p>
        </w:tc>
        <w:tc>
          <w:tcPr>
            <w:tcW w:w="3760" w:type="dxa"/>
            <w:tcBorders>
              <w:top w:val="single" w:sz="8" w:space="0" w:color="auto"/>
              <w:left w:val="nil"/>
              <w:bottom w:val="single" w:sz="4" w:space="0" w:color="auto"/>
              <w:right w:val="nil"/>
            </w:tcBorders>
            <w:shd w:val="clear" w:color="auto" w:fill="auto"/>
            <w:vAlign w:val="bottom"/>
            <w:hideMark/>
          </w:tcPr>
          <w:p w:rsidR="009246A7" w:rsidRPr="00550E8E" w:rsidRDefault="009246A7" w:rsidP="009246A7">
            <w:pPr>
              <w:spacing w:after="0" w:line="240" w:lineRule="auto"/>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Malın/Malzemenin Cinsi</w:t>
            </w:r>
          </w:p>
        </w:tc>
        <w:tc>
          <w:tcPr>
            <w:tcW w:w="3355" w:type="dxa"/>
            <w:tcBorders>
              <w:top w:val="single" w:sz="8" w:space="0" w:color="auto"/>
              <w:left w:val="single" w:sz="4" w:space="0" w:color="auto"/>
              <w:bottom w:val="nil"/>
              <w:right w:val="nil"/>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Özelikleri</w:t>
            </w:r>
          </w:p>
        </w:tc>
        <w:tc>
          <w:tcPr>
            <w:tcW w:w="1265"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Talep Edilen Miktar</w:t>
            </w:r>
          </w:p>
        </w:tc>
      </w:tr>
      <w:tr w:rsidR="009246A7" w:rsidRPr="00550E8E" w:rsidTr="00775901">
        <w:trPr>
          <w:trHeight w:val="255"/>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1</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 xml:space="preserve">SIVI SABUN </w:t>
            </w:r>
            <w:bookmarkStart w:id="0" w:name="_GoBack"/>
            <w:bookmarkEnd w:id="0"/>
          </w:p>
        </w:tc>
        <w:tc>
          <w:tcPr>
            <w:tcW w:w="3355" w:type="dxa"/>
            <w:tcBorders>
              <w:top w:val="single" w:sz="4" w:space="0" w:color="auto"/>
              <w:left w:val="single" w:sz="4" w:space="0" w:color="auto"/>
              <w:bottom w:val="single" w:sz="4" w:space="0" w:color="auto"/>
              <w:right w:val="nil"/>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 xml:space="preserve">30 LT'LİK </w:t>
            </w:r>
            <w:proofErr w:type="gramStart"/>
            <w:r w:rsidRPr="00550E8E">
              <w:rPr>
                <w:rFonts w:ascii="Times New Roman" w:eastAsia="Times New Roman" w:hAnsi="Times New Roman" w:cs="Times New Roman"/>
                <w:sz w:val="24"/>
                <w:szCs w:val="24"/>
                <w:lang w:eastAsia="tr-TR"/>
              </w:rPr>
              <w:t>BİDON  1</w:t>
            </w:r>
            <w:proofErr w:type="gramEnd"/>
            <w:r w:rsidRPr="00550E8E">
              <w:rPr>
                <w:rFonts w:ascii="Times New Roman" w:eastAsia="Times New Roman" w:hAnsi="Times New Roman" w:cs="Times New Roman"/>
                <w:sz w:val="24"/>
                <w:szCs w:val="24"/>
                <w:lang w:eastAsia="tr-TR"/>
              </w:rPr>
              <w:t xml:space="preserve"> KALİTE OLACAK</w:t>
            </w:r>
          </w:p>
        </w:tc>
        <w:tc>
          <w:tcPr>
            <w:tcW w:w="340" w:type="dxa"/>
            <w:tcBorders>
              <w:top w:val="nil"/>
              <w:left w:val="single" w:sz="4" w:space="0" w:color="auto"/>
              <w:bottom w:val="single" w:sz="4" w:space="0" w:color="auto"/>
              <w:right w:val="nil"/>
            </w:tcBorders>
            <w:shd w:val="clear" w:color="auto" w:fill="auto"/>
            <w:noWrap/>
            <w:vAlign w:val="bottom"/>
            <w:hideMark/>
          </w:tcPr>
          <w:p w:rsidR="009246A7" w:rsidRPr="00550E8E" w:rsidRDefault="007A7159" w:rsidP="009246A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925" w:type="dxa"/>
            <w:tcBorders>
              <w:top w:val="nil"/>
              <w:left w:val="nil"/>
              <w:bottom w:val="single" w:sz="4" w:space="0" w:color="auto"/>
              <w:right w:val="single" w:sz="8" w:space="0" w:color="auto"/>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BİDON</w:t>
            </w:r>
          </w:p>
        </w:tc>
      </w:tr>
      <w:tr w:rsidR="009246A7" w:rsidRPr="00550E8E" w:rsidTr="00775901">
        <w:trPr>
          <w:trHeight w:val="255"/>
        </w:trPr>
        <w:tc>
          <w:tcPr>
            <w:tcW w:w="740" w:type="dxa"/>
            <w:tcBorders>
              <w:top w:val="nil"/>
              <w:left w:val="single" w:sz="8"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2</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YÜZEY TEMİZLEYİCİ</w:t>
            </w:r>
          </w:p>
        </w:tc>
        <w:tc>
          <w:tcPr>
            <w:tcW w:w="3355" w:type="dxa"/>
            <w:tcBorders>
              <w:top w:val="nil"/>
              <w:left w:val="single" w:sz="4" w:space="0" w:color="auto"/>
              <w:bottom w:val="single" w:sz="4" w:space="0" w:color="auto"/>
              <w:right w:val="nil"/>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 xml:space="preserve">30 LT'LİK </w:t>
            </w:r>
            <w:proofErr w:type="gramStart"/>
            <w:r w:rsidRPr="00550E8E">
              <w:rPr>
                <w:rFonts w:ascii="Times New Roman" w:eastAsia="Times New Roman" w:hAnsi="Times New Roman" w:cs="Times New Roman"/>
                <w:sz w:val="24"/>
                <w:szCs w:val="24"/>
                <w:lang w:eastAsia="tr-TR"/>
              </w:rPr>
              <w:t>BİDON  1</w:t>
            </w:r>
            <w:proofErr w:type="gramEnd"/>
            <w:r w:rsidRPr="00550E8E">
              <w:rPr>
                <w:rFonts w:ascii="Times New Roman" w:eastAsia="Times New Roman" w:hAnsi="Times New Roman" w:cs="Times New Roman"/>
                <w:sz w:val="24"/>
                <w:szCs w:val="24"/>
                <w:lang w:eastAsia="tr-TR"/>
              </w:rPr>
              <w:t xml:space="preserve"> KALİTE OLACAK</w:t>
            </w:r>
          </w:p>
        </w:tc>
        <w:tc>
          <w:tcPr>
            <w:tcW w:w="340" w:type="dxa"/>
            <w:tcBorders>
              <w:top w:val="nil"/>
              <w:left w:val="single" w:sz="4" w:space="0" w:color="auto"/>
              <w:bottom w:val="single" w:sz="4" w:space="0" w:color="auto"/>
              <w:right w:val="nil"/>
            </w:tcBorders>
            <w:shd w:val="clear" w:color="auto" w:fill="auto"/>
            <w:noWrap/>
            <w:vAlign w:val="bottom"/>
            <w:hideMark/>
          </w:tcPr>
          <w:p w:rsidR="009246A7" w:rsidRPr="00550E8E" w:rsidRDefault="007A7159" w:rsidP="009246A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925" w:type="dxa"/>
            <w:tcBorders>
              <w:top w:val="nil"/>
              <w:left w:val="nil"/>
              <w:bottom w:val="single" w:sz="4" w:space="0" w:color="auto"/>
              <w:right w:val="single" w:sz="8" w:space="0" w:color="auto"/>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BİDON</w:t>
            </w:r>
          </w:p>
        </w:tc>
      </w:tr>
      <w:tr w:rsidR="009246A7" w:rsidRPr="00550E8E" w:rsidTr="00775901">
        <w:trPr>
          <w:trHeight w:val="255"/>
        </w:trPr>
        <w:tc>
          <w:tcPr>
            <w:tcW w:w="740" w:type="dxa"/>
            <w:tcBorders>
              <w:top w:val="nil"/>
              <w:left w:val="single" w:sz="8"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3</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ÇAMAŞIR SUYU</w:t>
            </w:r>
          </w:p>
        </w:tc>
        <w:tc>
          <w:tcPr>
            <w:tcW w:w="3355" w:type="dxa"/>
            <w:tcBorders>
              <w:top w:val="nil"/>
              <w:left w:val="single" w:sz="4" w:space="0" w:color="auto"/>
              <w:bottom w:val="single" w:sz="4" w:space="0" w:color="auto"/>
              <w:right w:val="nil"/>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 xml:space="preserve">30 LT'LİK </w:t>
            </w:r>
            <w:proofErr w:type="gramStart"/>
            <w:r w:rsidRPr="00550E8E">
              <w:rPr>
                <w:rFonts w:ascii="Times New Roman" w:eastAsia="Times New Roman" w:hAnsi="Times New Roman" w:cs="Times New Roman"/>
                <w:sz w:val="24"/>
                <w:szCs w:val="24"/>
                <w:lang w:eastAsia="tr-TR"/>
              </w:rPr>
              <w:t>BİDON  1</w:t>
            </w:r>
            <w:proofErr w:type="gramEnd"/>
            <w:r w:rsidRPr="00550E8E">
              <w:rPr>
                <w:rFonts w:ascii="Times New Roman" w:eastAsia="Times New Roman" w:hAnsi="Times New Roman" w:cs="Times New Roman"/>
                <w:sz w:val="24"/>
                <w:szCs w:val="24"/>
                <w:lang w:eastAsia="tr-TR"/>
              </w:rPr>
              <w:t xml:space="preserve"> KALİTE OLACAK</w:t>
            </w:r>
          </w:p>
        </w:tc>
        <w:tc>
          <w:tcPr>
            <w:tcW w:w="340" w:type="dxa"/>
            <w:tcBorders>
              <w:top w:val="nil"/>
              <w:left w:val="single" w:sz="4" w:space="0" w:color="auto"/>
              <w:bottom w:val="single" w:sz="4" w:space="0" w:color="auto"/>
              <w:right w:val="nil"/>
            </w:tcBorders>
            <w:shd w:val="clear" w:color="auto" w:fill="auto"/>
            <w:noWrap/>
            <w:vAlign w:val="bottom"/>
            <w:hideMark/>
          </w:tcPr>
          <w:p w:rsidR="009246A7" w:rsidRPr="00550E8E" w:rsidRDefault="007A7159" w:rsidP="009246A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925" w:type="dxa"/>
            <w:tcBorders>
              <w:top w:val="nil"/>
              <w:left w:val="nil"/>
              <w:bottom w:val="single" w:sz="4" w:space="0" w:color="auto"/>
              <w:right w:val="single" w:sz="8" w:space="0" w:color="auto"/>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BİDON</w:t>
            </w:r>
          </w:p>
        </w:tc>
      </w:tr>
      <w:tr w:rsidR="009246A7" w:rsidRPr="00550E8E" w:rsidTr="00775901">
        <w:trPr>
          <w:trHeight w:val="525"/>
        </w:trPr>
        <w:tc>
          <w:tcPr>
            <w:tcW w:w="740" w:type="dxa"/>
            <w:tcBorders>
              <w:top w:val="nil"/>
              <w:left w:val="single" w:sz="8" w:space="0" w:color="auto"/>
              <w:bottom w:val="single" w:sz="4" w:space="0" w:color="auto"/>
              <w:right w:val="nil"/>
            </w:tcBorders>
            <w:shd w:val="clear" w:color="auto" w:fill="auto"/>
            <w:noWrap/>
            <w:vAlign w:val="bottom"/>
            <w:hideMark/>
          </w:tcPr>
          <w:p w:rsidR="009246A7" w:rsidRPr="00550E8E" w:rsidRDefault="00550E8E"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4</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ÇÖP POŞETİ</w:t>
            </w:r>
          </w:p>
        </w:tc>
        <w:tc>
          <w:tcPr>
            <w:tcW w:w="3355" w:type="dxa"/>
            <w:tcBorders>
              <w:top w:val="nil"/>
              <w:left w:val="single" w:sz="4" w:space="0" w:color="auto"/>
              <w:bottom w:val="single" w:sz="4" w:space="0" w:color="auto"/>
              <w:right w:val="nil"/>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 xml:space="preserve">JUMBO, SİYAH, 20X10 (RULO 400GR) </w:t>
            </w:r>
          </w:p>
        </w:tc>
        <w:tc>
          <w:tcPr>
            <w:tcW w:w="340" w:type="dxa"/>
            <w:tcBorders>
              <w:top w:val="nil"/>
              <w:left w:val="single" w:sz="4" w:space="0" w:color="auto"/>
              <w:bottom w:val="single" w:sz="4" w:space="0" w:color="auto"/>
              <w:right w:val="nil"/>
            </w:tcBorders>
            <w:shd w:val="clear" w:color="auto" w:fill="auto"/>
            <w:noWrap/>
            <w:vAlign w:val="bottom"/>
            <w:hideMark/>
          </w:tcPr>
          <w:p w:rsidR="009246A7" w:rsidRPr="00550E8E" w:rsidRDefault="007A7159" w:rsidP="009246A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925" w:type="dxa"/>
            <w:tcBorders>
              <w:top w:val="nil"/>
              <w:left w:val="nil"/>
              <w:bottom w:val="single" w:sz="4" w:space="0" w:color="auto"/>
              <w:right w:val="single" w:sz="8" w:space="0" w:color="auto"/>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KOLİ</w:t>
            </w:r>
          </w:p>
        </w:tc>
      </w:tr>
      <w:tr w:rsidR="009246A7" w:rsidRPr="00550E8E" w:rsidTr="00775901">
        <w:trPr>
          <w:trHeight w:val="255"/>
        </w:trPr>
        <w:tc>
          <w:tcPr>
            <w:tcW w:w="740" w:type="dxa"/>
            <w:tcBorders>
              <w:top w:val="nil"/>
              <w:left w:val="single" w:sz="8" w:space="0" w:color="auto"/>
              <w:bottom w:val="single" w:sz="4" w:space="0" w:color="auto"/>
              <w:right w:val="nil"/>
            </w:tcBorders>
            <w:shd w:val="clear" w:color="auto" w:fill="auto"/>
            <w:noWrap/>
            <w:vAlign w:val="bottom"/>
            <w:hideMark/>
          </w:tcPr>
          <w:p w:rsidR="009246A7" w:rsidRPr="00550E8E" w:rsidRDefault="00550E8E"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5</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Z PEÇETE</w:t>
            </w:r>
          </w:p>
        </w:tc>
        <w:tc>
          <w:tcPr>
            <w:tcW w:w="3355" w:type="dxa"/>
            <w:tcBorders>
              <w:top w:val="nil"/>
              <w:left w:val="single" w:sz="4" w:space="0" w:color="auto"/>
              <w:bottom w:val="single" w:sz="4" w:space="0" w:color="auto"/>
              <w:right w:val="nil"/>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100X12 'Lİ 1.KALİTE OLACAK</w:t>
            </w:r>
          </w:p>
        </w:tc>
        <w:tc>
          <w:tcPr>
            <w:tcW w:w="340" w:type="dxa"/>
            <w:tcBorders>
              <w:top w:val="nil"/>
              <w:left w:val="single" w:sz="4" w:space="0" w:color="auto"/>
              <w:bottom w:val="single" w:sz="4" w:space="0" w:color="auto"/>
              <w:right w:val="nil"/>
            </w:tcBorders>
            <w:shd w:val="clear" w:color="auto" w:fill="auto"/>
            <w:noWrap/>
            <w:vAlign w:val="bottom"/>
            <w:hideMark/>
          </w:tcPr>
          <w:p w:rsidR="009246A7" w:rsidRPr="00550E8E" w:rsidRDefault="007A7159" w:rsidP="009246A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925" w:type="dxa"/>
            <w:tcBorders>
              <w:top w:val="nil"/>
              <w:left w:val="nil"/>
              <w:bottom w:val="single" w:sz="4" w:space="0" w:color="auto"/>
              <w:right w:val="single" w:sz="8" w:space="0" w:color="auto"/>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KOLİ</w:t>
            </w:r>
          </w:p>
        </w:tc>
      </w:tr>
    </w:tbl>
    <w:p w:rsidR="009246A7" w:rsidRPr="00550E8E" w:rsidRDefault="009246A7" w:rsidP="00907C05">
      <w:pPr>
        <w:rPr>
          <w:rFonts w:ascii="Times New Roman" w:hAnsi="Times New Roman" w:cs="Times New Roman"/>
          <w:sz w:val="24"/>
          <w:szCs w:val="24"/>
        </w:rPr>
      </w:pPr>
    </w:p>
    <w:p w:rsidR="00550E8E" w:rsidRDefault="00550E8E" w:rsidP="00907C05">
      <w:pPr>
        <w:rPr>
          <w:rFonts w:ascii="Times New Roman" w:hAnsi="Times New Roman" w:cs="Times New Roman"/>
          <w:sz w:val="24"/>
          <w:szCs w:val="24"/>
        </w:rPr>
      </w:pPr>
    </w:p>
    <w:p w:rsidR="00550E8E" w:rsidRDefault="00550E8E" w:rsidP="00907C05">
      <w:pPr>
        <w:rPr>
          <w:rFonts w:ascii="Times New Roman" w:hAnsi="Times New Roman" w:cs="Times New Roman"/>
          <w:sz w:val="24"/>
          <w:szCs w:val="24"/>
        </w:rPr>
      </w:pPr>
    </w:p>
    <w:p w:rsidR="0013385E" w:rsidRPr="00550E8E" w:rsidRDefault="009246A7" w:rsidP="009246A7">
      <w:pPr>
        <w:rPr>
          <w:rFonts w:ascii="Times New Roman" w:hAnsi="Times New Roman" w:cs="Times New Roman"/>
          <w:b/>
          <w:sz w:val="24"/>
          <w:szCs w:val="24"/>
        </w:rPr>
      </w:pPr>
      <w:r w:rsidRPr="00550E8E">
        <w:rPr>
          <w:rFonts w:ascii="Times New Roman" w:hAnsi="Times New Roman" w:cs="Times New Roman"/>
          <w:b/>
          <w:sz w:val="24"/>
          <w:szCs w:val="24"/>
        </w:rPr>
        <w:t xml:space="preserve">                                     Alınacak Malzemelerin </w:t>
      </w:r>
      <w:r w:rsidR="00CB143E" w:rsidRPr="00550E8E">
        <w:rPr>
          <w:rFonts w:ascii="Times New Roman" w:hAnsi="Times New Roman" w:cs="Times New Roman"/>
          <w:b/>
          <w:sz w:val="24"/>
          <w:szCs w:val="24"/>
        </w:rPr>
        <w:t>Teknik Özellikleri</w:t>
      </w:r>
    </w:p>
    <w:p w:rsidR="009246A7" w:rsidRPr="00550E8E" w:rsidRDefault="009246A7" w:rsidP="009246A7">
      <w:pPr>
        <w:rPr>
          <w:rFonts w:ascii="Times New Roman" w:hAnsi="Times New Roman" w:cs="Times New Roman"/>
          <w:sz w:val="24"/>
          <w:szCs w:val="24"/>
        </w:rPr>
      </w:pPr>
      <w:r w:rsidRPr="00550E8E">
        <w:rPr>
          <w:rFonts w:ascii="Times New Roman" w:hAnsi="Times New Roman" w:cs="Times New Roman"/>
          <w:b/>
          <w:sz w:val="24"/>
          <w:szCs w:val="24"/>
        </w:rPr>
        <w:t>1-Sıvı Sabun:</w:t>
      </w:r>
      <w:r w:rsidRPr="00550E8E">
        <w:rPr>
          <w:rFonts w:ascii="Times New Roman" w:hAnsi="Times New Roman" w:cs="Times New Roman"/>
          <w:sz w:val="24"/>
          <w:szCs w:val="24"/>
        </w:rPr>
        <w:t xml:space="preserve">30 litrelik ve 1.kalite </w:t>
      </w:r>
      <w:r w:rsidR="00550E8E" w:rsidRPr="00550E8E">
        <w:rPr>
          <w:rFonts w:ascii="Times New Roman" w:hAnsi="Times New Roman" w:cs="Times New Roman"/>
          <w:sz w:val="24"/>
          <w:szCs w:val="24"/>
        </w:rPr>
        <w:t>olmalıdır. Ambalajı</w:t>
      </w:r>
      <w:r w:rsidR="00E91E71" w:rsidRPr="00550E8E">
        <w:rPr>
          <w:rFonts w:ascii="Times New Roman" w:hAnsi="Times New Roman" w:cs="Times New Roman"/>
          <w:sz w:val="24"/>
          <w:szCs w:val="24"/>
        </w:rPr>
        <w:t xml:space="preserve"> kaliteli </w:t>
      </w:r>
      <w:r w:rsidR="00550E8E" w:rsidRPr="00550E8E">
        <w:rPr>
          <w:rFonts w:ascii="Times New Roman" w:hAnsi="Times New Roman" w:cs="Times New Roman"/>
          <w:sz w:val="24"/>
          <w:szCs w:val="24"/>
        </w:rPr>
        <w:t>olmal</w:t>
      </w:r>
      <w:r w:rsidR="00550E8E">
        <w:rPr>
          <w:rFonts w:ascii="Times New Roman" w:hAnsi="Times New Roman" w:cs="Times New Roman"/>
          <w:sz w:val="24"/>
          <w:szCs w:val="24"/>
        </w:rPr>
        <w:t>ı</w:t>
      </w:r>
      <w:r w:rsidR="00550E8E" w:rsidRPr="00550E8E">
        <w:rPr>
          <w:rFonts w:ascii="Times New Roman" w:hAnsi="Times New Roman" w:cs="Times New Roman"/>
          <w:sz w:val="24"/>
          <w:szCs w:val="24"/>
        </w:rPr>
        <w:t>dır. Kolayca</w:t>
      </w:r>
      <w:r w:rsidRPr="00550E8E">
        <w:rPr>
          <w:rFonts w:ascii="Times New Roman" w:hAnsi="Times New Roman" w:cs="Times New Roman"/>
          <w:sz w:val="24"/>
          <w:szCs w:val="24"/>
        </w:rPr>
        <w:t xml:space="preserve"> </w:t>
      </w:r>
      <w:r w:rsidR="00E91E71" w:rsidRPr="00550E8E">
        <w:rPr>
          <w:rFonts w:ascii="Times New Roman" w:hAnsi="Times New Roman" w:cs="Times New Roman"/>
          <w:sz w:val="24"/>
          <w:szCs w:val="24"/>
        </w:rPr>
        <w:t>köpürebilmeli ve durulabilmelidir.</w:t>
      </w:r>
      <w:r w:rsidR="003D1DE4" w:rsidRPr="00550E8E">
        <w:rPr>
          <w:rFonts w:ascii="Times New Roman" w:hAnsi="Times New Roman" w:cs="Times New Roman"/>
          <w:sz w:val="24"/>
          <w:szCs w:val="24"/>
        </w:rPr>
        <w:t xml:space="preserve"> Ürün bidonlarda ve ağzı kapalı olmalıdır.</w:t>
      </w:r>
    </w:p>
    <w:p w:rsidR="00E91E71" w:rsidRPr="00550E8E" w:rsidRDefault="00E91E71" w:rsidP="009246A7">
      <w:pPr>
        <w:rPr>
          <w:rFonts w:ascii="Times New Roman" w:hAnsi="Times New Roman" w:cs="Times New Roman"/>
          <w:sz w:val="24"/>
          <w:szCs w:val="24"/>
        </w:rPr>
      </w:pPr>
      <w:r w:rsidRPr="00550E8E">
        <w:rPr>
          <w:rFonts w:ascii="Times New Roman" w:hAnsi="Times New Roman" w:cs="Times New Roman"/>
          <w:b/>
          <w:sz w:val="24"/>
          <w:szCs w:val="24"/>
        </w:rPr>
        <w:t>2-Yüzey Temizleyici:</w:t>
      </w:r>
      <w:r w:rsidRPr="00550E8E">
        <w:rPr>
          <w:rFonts w:ascii="Times New Roman" w:hAnsi="Times New Roman" w:cs="Times New Roman"/>
          <w:sz w:val="24"/>
          <w:szCs w:val="24"/>
        </w:rPr>
        <w:t xml:space="preserve">30 litrelik ve birinci kalite </w:t>
      </w:r>
      <w:r w:rsidR="00550E8E" w:rsidRPr="00550E8E">
        <w:rPr>
          <w:rFonts w:ascii="Times New Roman" w:hAnsi="Times New Roman" w:cs="Times New Roman"/>
          <w:sz w:val="24"/>
          <w:szCs w:val="24"/>
        </w:rPr>
        <w:t>olmalıdır. Ürün</w:t>
      </w:r>
      <w:r w:rsidRPr="00550E8E">
        <w:rPr>
          <w:rFonts w:ascii="Times New Roman" w:hAnsi="Times New Roman" w:cs="Times New Roman"/>
          <w:sz w:val="24"/>
          <w:szCs w:val="24"/>
        </w:rPr>
        <w:t xml:space="preserve"> </w:t>
      </w:r>
      <w:r w:rsidR="00550E8E" w:rsidRPr="00550E8E">
        <w:rPr>
          <w:rFonts w:ascii="Times New Roman" w:hAnsi="Times New Roman" w:cs="Times New Roman"/>
          <w:sz w:val="24"/>
          <w:szCs w:val="24"/>
        </w:rPr>
        <w:t>toksin</w:t>
      </w:r>
      <w:r w:rsidRPr="00550E8E">
        <w:rPr>
          <w:rFonts w:ascii="Times New Roman" w:hAnsi="Times New Roman" w:cs="Times New Roman"/>
          <w:sz w:val="24"/>
          <w:szCs w:val="24"/>
        </w:rPr>
        <w:t xml:space="preserve"> ve zararlı uçucu madde </w:t>
      </w:r>
      <w:r w:rsidR="00550E8E" w:rsidRPr="00550E8E">
        <w:rPr>
          <w:rFonts w:ascii="Times New Roman" w:hAnsi="Times New Roman" w:cs="Times New Roman"/>
          <w:sz w:val="24"/>
          <w:szCs w:val="24"/>
        </w:rPr>
        <w:t>içermemelidir. Kullanılan</w:t>
      </w:r>
      <w:r w:rsidRPr="00550E8E">
        <w:rPr>
          <w:rFonts w:ascii="Times New Roman" w:hAnsi="Times New Roman" w:cs="Times New Roman"/>
          <w:sz w:val="24"/>
          <w:szCs w:val="24"/>
        </w:rPr>
        <w:t xml:space="preserve"> malzemeler üzerinde matlaştırıcı ve aşındırıcı etkisi olmamalıdır.</w:t>
      </w:r>
      <w:r w:rsidR="003D1DE4" w:rsidRPr="00550E8E">
        <w:rPr>
          <w:rFonts w:ascii="Times New Roman" w:hAnsi="Times New Roman" w:cs="Times New Roman"/>
          <w:sz w:val="24"/>
          <w:szCs w:val="24"/>
        </w:rPr>
        <w:t xml:space="preserve"> Ürün bidonlarda ve ağzı kapalı olmalıdır.</w:t>
      </w:r>
    </w:p>
    <w:p w:rsidR="00E91E71" w:rsidRPr="00550E8E" w:rsidRDefault="00E91E71" w:rsidP="009246A7">
      <w:pPr>
        <w:rPr>
          <w:rFonts w:ascii="Times New Roman" w:hAnsi="Times New Roman" w:cs="Times New Roman"/>
          <w:sz w:val="24"/>
          <w:szCs w:val="24"/>
        </w:rPr>
      </w:pPr>
      <w:r w:rsidRPr="00550E8E">
        <w:rPr>
          <w:rFonts w:ascii="Times New Roman" w:hAnsi="Times New Roman" w:cs="Times New Roman"/>
          <w:b/>
          <w:sz w:val="24"/>
          <w:szCs w:val="24"/>
        </w:rPr>
        <w:t>3-Çamaşır Suyu:</w:t>
      </w:r>
      <w:r w:rsidRPr="00550E8E">
        <w:rPr>
          <w:rFonts w:ascii="Times New Roman" w:hAnsi="Times New Roman" w:cs="Times New Roman"/>
          <w:sz w:val="24"/>
          <w:szCs w:val="24"/>
        </w:rPr>
        <w:t xml:space="preserve">30 litrelik ve birinci kalite </w:t>
      </w:r>
      <w:r w:rsidR="00550E8E" w:rsidRPr="00550E8E">
        <w:rPr>
          <w:rFonts w:ascii="Times New Roman" w:hAnsi="Times New Roman" w:cs="Times New Roman"/>
          <w:sz w:val="24"/>
          <w:szCs w:val="24"/>
        </w:rPr>
        <w:t>olmalıdır. Berrak</w:t>
      </w:r>
      <w:r w:rsidR="003D1DE4" w:rsidRPr="00550E8E">
        <w:rPr>
          <w:rFonts w:ascii="Times New Roman" w:hAnsi="Times New Roman" w:cs="Times New Roman"/>
          <w:sz w:val="24"/>
          <w:szCs w:val="24"/>
        </w:rPr>
        <w:t xml:space="preserve"> sıvı görünümlü </w:t>
      </w:r>
      <w:r w:rsidR="00550E8E" w:rsidRPr="00550E8E">
        <w:rPr>
          <w:rFonts w:ascii="Times New Roman" w:hAnsi="Times New Roman" w:cs="Times New Roman"/>
          <w:sz w:val="24"/>
          <w:szCs w:val="24"/>
        </w:rPr>
        <w:t>olmalıdır. Kokusu</w:t>
      </w:r>
      <w:r w:rsidR="003D1DE4" w:rsidRPr="00550E8E">
        <w:rPr>
          <w:rFonts w:ascii="Times New Roman" w:hAnsi="Times New Roman" w:cs="Times New Roman"/>
          <w:sz w:val="24"/>
          <w:szCs w:val="24"/>
        </w:rPr>
        <w:t xml:space="preserve"> rahatsız edici </w:t>
      </w:r>
      <w:r w:rsidR="00550E8E" w:rsidRPr="00550E8E">
        <w:rPr>
          <w:rFonts w:ascii="Times New Roman" w:hAnsi="Times New Roman" w:cs="Times New Roman"/>
          <w:sz w:val="24"/>
          <w:szCs w:val="24"/>
        </w:rPr>
        <w:t>olmamalıdır. Ürün</w:t>
      </w:r>
      <w:r w:rsidR="003D1DE4" w:rsidRPr="00550E8E">
        <w:rPr>
          <w:rFonts w:ascii="Times New Roman" w:hAnsi="Times New Roman" w:cs="Times New Roman"/>
          <w:sz w:val="24"/>
          <w:szCs w:val="24"/>
        </w:rPr>
        <w:t xml:space="preserve"> bidonlarda ve ağzı kapalı olmalıdır.</w:t>
      </w:r>
    </w:p>
    <w:p w:rsidR="001B36ED" w:rsidRPr="00550E8E" w:rsidRDefault="00550E8E" w:rsidP="009246A7">
      <w:pPr>
        <w:rPr>
          <w:rFonts w:ascii="Times New Roman" w:hAnsi="Times New Roman" w:cs="Times New Roman"/>
          <w:sz w:val="24"/>
          <w:szCs w:val="24"/>
        </w:rPr>
      </w:pPr>
      <w:r w:rsidRPr="00550E8E">
        <w:rPr>
          <w:rFonts w:ascii="Times New Roman" w:hAnsi="Times New Roman" w:cs="Times New Roman"/>
          <w:b/>
          <w:sz w:val="24"/>
          <w:szCs w:val="24"/>
        </w:rPr>
        <w:t>4</w:t>
      </w:r>
      <w:r w:rsidR="008241A1" w:rsidRPr="00550E8E">
        <w:rPr>
          <w:rFonts w:ascii="Times New Roman" w:hAnsi="Times New Roman" w:cs="Times New Roman"/>
          <w:b/>
          <w:sz w:val="24"/>
          <w:szCs w:val="24"/>
        </w:rPr>
        <w:t xml:space="preserve">-Çöp </w:t>
      </w:r>
      <w:r w:rsidRPr="00550E8E">
        <w:rPr>
          <w:rFonts w:ascii="Times New Roman" w:hAnsi="Times New Roman" w:cs="Times New Roman"/>
          <w:b/>
          <w:sz w:val="24"/>
          <w:szCs w:val="24"/>
        </w:rPr>
        <w:t>poşeti:</w:t>
      </w:r>
      <w:r w:rsidRPr="00550E8E">
        <w:rPr>
          <w:rFonts w:ascii="Times New Roman" w:hAnsi="Times New Roman" w:cs="Times New Roman"/>
          <w:sz w:val="24"/>
          <w:szCs w:val="24"/>
        </w:rPr>
        <w:t xml:space="preserve"> Jumbo, siyah</w:t>
      </w:r>
      <w:r w:rsidR="008241A1" w:rsidRPr="00550E8E">
        <w:rPr>
          <w:rFonts w:ascii="Times New Roman" w:hAnsi="Times New Roman" w:cs="Times New Roman"/>
          <w:sz w:val="24"/>
          <w:szCs w:val="24"/>
        </w:rPr>
        <w:t xml:space="preserve">,20*10,(rulo 400gr) </w:t>
      </w:r>
      <w:r w:rsidRPr="00550E8E">
        <w:rPr>
          <w:rFonts w:ascii="Times New Roman" w:hAnsi="Times New Roman" w:cs="Times New Roman"/>
          <w:sz w:val="24"/>
          <w:szCs w:val="24"/>
        </w:rPr>
        <w:t>olmalıdır. Sızdırmaz</w:t>
      </w:r>
      <w:r w:rsidR="008241A1" w:rsidRPr="00550E8E">
        <w:rPr>
          <w:rFonts w:ascii="Times New Roman" w:hAnsi="Times New Roman" w:cs="Times New Roman"/>
          <w:sz w:val="24"/>
          <w:szCs w:val="24"/>
        </w:rPr>
        <w:t xml:space="preserve"> olmalı ve kolay </w:t>
      </w:r>
      <w:r w:rsidRPr="00550E8E">
        <w:rPr>
          <w:rFonts w:ascii="Times New Roman" w:hAnsi="Times New Roman" w:cs="Times New Roman"/>
          <w:sz w:val="24"/>
          <w:szCs w:val="24"/>
        </w:rPr>
        <w:t>yırtılmamalıdır. Taşımaya</w:t>
      </w:r>
      <w:r w:rsidR="008241A1" w:rsidRPr="00550E8E">
        <w:rPr>
          <w:rFonts w:ascii="Times New Roman" w:hAnsi="Times New Roman" w:cs="Times New Roman"/>
          <w:sz w:val="24"/>
          <w:szCs w:val="24"/>
        </w:rPr>
        <w:t xml:space="preserve"> karşı </w:t>
      </w:r>
      <w:r w:rsidRPr="00550E8E">
        <w:rPr>
          <w:rFonts w:ascii="Times New Roman" w:hAnsi="Times New Roman" w:cs="Times New Roman"/>
          <w:sz w:val="24"/>
          <w:szCs w:val="24"/>
        </w:rPr>
        <w:t>dayanaklı</w:t>
      </w:r>
      <w:r w:rsidR="008241A1" w:rsidRPr="00550E8E">
        <w:rPr>
          <w:rFonts w:ascii="Times New Roman" w:hAnsi="Times New Roman" w:cs="Times New Roman"/>
          <w:sz w:val="24"/>
          <w:szCs w:val="24"/>
        </w:rPr>
        <w:t xml:space="preserve"> </w:t>
      </w:r>
      <w:r w:rsidRPr="00550E8E">
        <w:rPr>
          <w:rFonts w:ascii="Times New Roman" w:hAnsi="Times New Roman" w:cs="Times New Roman"/>
          <w:sz w:val="24"/>
          <w:szCs w:val="24"/>
        </w:rPr>
        <w:t>olmalıdır. Raf</w:t>
      </w:r>
      <w:r w:rsidR="008241A1" w:rsidRPr="00550E8E">
        <w:rPr>
          <w:rFonts w:ascii="Times New Roman" w:hAnsi="Times New Roman" w:cs="Times New Roman"/>
          <w:sz w:val="24"/>
          <w:szCs w:val="24"/>
        </w:rPr>
        <w:t xml:space="preserve"> ömrü en az iki yıl </w:t>
      </w:r>
      <w:r w:rsidRPr="00550E8E">
        <w:rPr>
          <w:rFonts w:ascii="Times New Roman" w:hAnsi="Times New Roman" w:cs="Times New Roman"/>
          <w:sz w:val="24"/>
          <w:szCs w:val="24"/>
        </w:rPr>
        <w:t>olmalıdır. Ambalajlı</w:t>
      </w:r>
      <w:r w:rsidR="008241A1" w:rsidRPr="00550E8E">
        <w:rPr>
          <w:rFonts w:ascii="Times New Roman" w:hAnsi="Times New Roman" w:cs="Times New Roman"/>
          <w:sz w:val="24"/>
          <w:szCs w:val="24"/>
        </w:rPr>
        <w:t xml:space="preserve"> olmalıdır.</w:t>
      </w:r>
    </w:p>
    <w:p w:rsidR="003F2D4D" w:rsidRPr="00550E8E" w:rsidRDefault="00550E8E" w:rsidP="009246A7">
      <w:pPr>
        <w:rPr>
          <w:rFonts w:ascii="Times New Roman" w:hAnsi="Times New Roman" w:cs="Times New Roman"/>
          <w:sz w:val="24"/>
          <w:szCs w:val="24"/>
        </w:rPr>
      </w:pPr>
      <w:r w:rsidRPr="00550E8E">
        <w:rPr>
          <w:rFonts w:ascii="Times New Roman" w:hAnsi="Times New Roman" w:cs="Times New Roman"/>
          <w:b/>
          <w:sz w:val="24"/>
          <w:szCs w:val="24"/>
        </w:rPr>
        <w:t>5</w:t>
      </w:r>
      <w:r w:rsidR="003F2D4D" w:rsidRPr="00550E8E">
        <w:rPr>
          <w:rFonts w:ascii="Times New Roman" w:hAnsi="Times New Roman" w:cs="Times New Roman"/>
          <w:b/>
          <w:sz w:val="24"/>
          <w:szCs w:val="24"/>
        </w:rPr>
        <w:t>-Z Peçete:</w:t>
      </w:r>
      <w:r w:rsidR="003F2D4D" w:rsidRPr="00550E8E">
        <w:rPr>
          <w:rFonts w:ascii="Times New Roman" w:hAnsi="Times New Roman" w:cs="Times New Roman"/>
          <w:sz w:val="24"/>
          <w:szCs w:val="24"/>
        </w:rPr>
        <w:t xml:space="preserve">100*12’li birinci kalite </w:t>
      </w:r>
      <w:r w:rsidRPr="00550E8E">
        <w:rPr>
          <w:rFonts w:ascii="Times New Roman" w:hAnsi="Times New Roman" w:cs="Times New Roman"/>
          <w:sz w:val="24"/>
          <w:szCs w:val="24"/>
        </w:rPr>
        <w:t>olmalıdır. Yüzde</w:t>
      </w:r>
      <w:r w:rsidR="003F2D4D" w:rsidRPr="00550E8E">
        <w:rPr>
          <w:rFonts w:ascii="Times New Roman" w:hAnsi="Times New Roman" w:cs="Times New Roman"/>
          <w:sz w:val="24"/>
          <w:szCs w:val="24"/>
        </w:rPr>
        <w:t xml:space="preserve"> yüz selüloz </w:t>
      </w:r>
      <w:r w:rsidRPr="00550E8E">
        <w:rPr>
          <w:rFonts w:ascii="Times New Roman" w:hAnsi="Times New Roman" w:cs="Times New Roman"/>
          <w:sz w:val="24"/>
          <w:szCs w:val="24"/>
        </w:rPr>
        <w:t>olmalıdır. Beyaz</w:t>
      </w:r>
      <w:r w:rsidR="003F2D4D" w:rsidRPr="00550E8E">
        <w:rPr>
          <w:rFonts w:ascii="Times New Roman" w:hAnsi="Times New Roman" w:cs="Times New Roman"/>
          <w:sz w:val="24"/>
          <w:szCs w:val="24"/>
        </w:rPr>
        <w:t xml:space="preserve"> renkte </w:t>
      </w:r>
      <w:r w:rsidRPr="00550E8E">
        <w:rPr>
          <w:rFonts w:ascii="Times New Roman" w:hAnsi="Times New Roman" w:cs="Times New Roman"/>
          <w:sz w:val="24"/>
          <w:szCs w:val="24"/>
        </w:rPr>
        <w:t>olmalıdır. Ürün</w:t>
      </w:r>
      <w:r w:rsidR="003F2D4D" w:rsidRPr="00550E8E">
        <w:rPr>
          <w:rFonts w:ascii="Times New Roman" w:hAnsi="Times New Roman" w:cs="Times New Roman"/>
          <w:sz w:val="24"/>
          <w:szCs w:val="24"/>
        </w:rPr>
        <w:t xml:space="preserve"> </w:t>
      </w:r>
      <w:r w:rsidRPr="00550E8E">
        <w:rPr>
          <w:rFonts w:ascii="Times New Roman" w:hAnsi="Times New Roman" w:cs="Times New Roman"/>
          <w:sz w:val="24"/>
          <w:szCs w:val="24"/>
        </w:rPr>
        <w:t>baskısız, parfümsüz</w:t>
      </w:r>
      <w:r w:rsidR="003F2D4D" w:rsidRPr="00550E8E">
        <w:rPr>
          <w:rFonts w:ascii="Times New Roman" w:hAnsi="Times New Roman" w:cs="Times New Roman"/>
          <w:sz w:val="24"/>
          <w:szCs w:val="24"/>
        </w:rPr>
        <w:t xml:space="preserve"> </w:t>
      </w:r>
      <w:r w:rsidRPr="00550E8E">
        <w:rPr>
          <w:rFonts w:ascii="Times New Roman" w:hAnsi="Times New Roman" w:cs="Times New Roman"/>
          <w:sz w:val="24"/>
          <w:szCs w:val="24"/>
        </w:rPr>
        <w:t>olmalı, sağlığa</w:t>
      </w:r>
      <w:r w:rsidR="003F2D4D" w:rsidRPr="00550E8E">
        <w:rPr>
          <w:rFonts w:ascii="Times New Roman" w:hAnsi="Times New Roman" w:cs="Times New Roman"/>
          <w:sz w:val="24"/>
          <w:szCs w:val="24"/>
        </w:rPr>
        <w:t xml:space="preserve"> zararlı maddeler içermemelidir.</w:t>
      </w:r>
    </w:p>
    <w:p w:rsidR="00550E8E" w:rsidRPr="00550E8E" w:rsidRDefault="00550E8E" w:rsidP="009246A7">
      <w:pPr>
        <w:rPr>
          <w:rFonts w:ascii="Times New Roman" w:hAnsi="Times New Roman" w:cs="Times New Roman"/>
          <w:sz w:val="24"/>
          <w:szCs w:val="24"/>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Pr="00EB50D7" w:rsidRDefault="00550E8E" w:rsidP="009246A7">
      <w:pPr>
        <w:rPr>
          <w:rFonts w:ascii="Times New Roman" w:hAnsi="Times New Roman" w:cs="Times New Roman"/>
          <w:sz w:val="20"/>
          <w:szCs w:val="20"/>
        </w:rPr>
      </w:pP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1.   YÜKLENİCİNİN YÜKÜMLÜLÜKLERİ</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içinde veya dışında İdarenin izni olmadan herhangi bir kişi ya da kuruma/şirkete ait yazı, damga, görsel vb. yer vermeyecektir.</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kalite kontrollerini yapacaktır.</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 xml:space="preserve">Ürünlerin temininde gereken ihtimamı göstereceğini, İdarenin talep ettiği ürünü süre, miktar ve bedel </w:t>
      </w:r>
      <w:r w:rsidR="00DB024F" w:rsidRPr="009A7A7C">
        <w:rPr>
          <w:rFonts w:ascii="Times New Roman" w:hAnsi="Times New Roman" w:cs="Times New Roman"/>
          <w:sz w:val="24"/>
          <w:szCs w:val="24"/>
        </w:rPr>
        <w:t>dâhilinde</w:t>
      </w:r>
      <w:r w:rsidRPr="009A7A7C">
        <w:rPr>
          <w:rFonts w:ascii="Times New Roman" w:hAnsi="Times New Roman" w:cs="Times New Roman"/>
          <w:sz w:val="24"/>
          <w:szCs w:val="24"/>
        </w:rPr>
        <w:t xml:space="preserve"> teslim etmeyi ve oluşabilecek kusurları şartname hükümlerine uygun olarak zamanında gidermeyi peşinen kabul ve taahhüt edecektir. </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hasarlı, yırtık, kullanılmış gibi kullanıma uygun olmayan durumda olmaları halinde, bu tür ürünleri 3 (üç) gün içerisinde teslim alarak, sözleşme süresi içerisinde yenilerini verecektir.</w:t>
      </w: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2.  ÜRÜNLERİN TESLİM YERİ</w:t>
      </w:r>
    </w:p>
    <w:p w:rsidR="00550E8E" w:rsidRPr="009A7A7C" w:rsidRDefault="00612B81" w:rsidP="00550E8E">
      <w:pPr>
        <w:spacing w:before="80"/>
        <w:ind w:left="426"/>
        <w:jc w:val="both"/>
        <w:rPr>
          <w:rFonts w:ascii="Times New Roman" w:hAnsi="Times New Roman" w:cs="Times New Roman"/>
          <w:sz w:val="24"/>
          <w:szCs w:val="24"/>
        </w:rPr>
      </w:pPr>
      <w:r w:rsidRPr="009A7A7C">
        <w:rPr>
          <w:rFonts w:ascii="Times New Roman" w:hAnsi="Times New Roman" w:cs="Times New Roman"/>
          <w:sz w:val="24"/>
          <w:szCs w:val="24"/>
        </w:rPr>
        <w:t>Ürünler, İdaremizin belirleyeceği tarihte, İdaremizin belirleyeceği adrese tam ve eksiksiz olarak teslim edilecektir.</w:t>
      </w: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3.  GİZLİLİK</w:t>
      </w:r>
    </w:p>
    <w:p w:rsidR="00612B81" w:rsidRPr="009A7A7C" w:rsidRDefault="00612B81" w:rsidP="00612B81">
      <w:pPr>
        <w:ind w:left="426"/>
        <w:jc w:val="both"/>
        <w:rPr>
          <w:rFonts w:ascii="Times New Roman" w:hAnsi="Times New Roman" w:cs="Times New Roman"/>
          <w:b/>
          <w:sz w:val="24"/>
          <w:szCs w:val="24"/>
        </w:rPr>
      </w:pPr>
      <w:r w:rsidRPr="009A7A7C">
        <w:rPr>
          <w:rFonts w:ascii="Times New Roman" w:hAnsi="Times New Roman" w:cs="Times New Roman"/>
          <w:sz w:val="24"/>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12B81" w:rsidRPr="009A7A7C" w:rsidRDefault="00612B81" w:rsidP="00612B81">
      <w:pPr>
        <w:spacing w:before="80"/>
        <w:jc w:val="both"/>
        <w:rPr>
          <w:rFonts w:ascii="Times New Roman" w:hAnsi="Times New Roman" w:cs="Times New Roman"/>
          <w:b/>
          <w:bCs/>
          <w:sz w:val="24"/>
          <w:szCs w:val="24"/>
        </w:rPr>
      </w:pPr>
      <w:r w:rsidRPr="009A7A7C">
        <w:rPr>
          <w:rFonts w:ascii="Times New Roman" w:hAnsi="Times New Roman" w:cs="Times New Roman"/>
          <w:b/>
          <w:sz w:val="24"/>
          <w:szCs w:val="24"/>
        </w:rPr>
        <w:t>4.CEZALAR</w:t>
      </w:r>
    </w:p>
    <w:p w:rsidR="00612B81" w:rsidRPr="009A7A7C" w:rsidRDefault="00612B81" w:rsidP="00612B81">
      <w:pPr>
        <w:ind w:left="426"/>
        <w:jc w:val="both"/>
        <w:rPr>
          <w:rFonts w:ascii="Times New Roman" w:hAnsi="Times New Roman" w:cs="Times New Roman"/>
          <w:sz w:val="24"/>
          <w:szCs w:val="24"/>
        </w:rPr>
      </w:pPr>
      <w:r w:rsidRPr="009A7A7C">
        <w:rPr>
          <w:rFonts w:ascii="Times New Roman" w:hAnsi="Times New Roman" w:cs="Times New Roman"/>
          <w:sz w:val="24"/>
          <w:szCs w:val="24"/>
        </w:rPr>
        <w:t>İsteklinin sorumluluklarını işin süresi içerisinde yerine getirmemesi halinde, sözleşme bedelinin günlük % 06 (binde altı) oranında ceza uygulanır.</w:t>
      </w: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5.DİĞER ŞARTLAR</w:t>
      </w:r>
    </w:p>
    <w:p w:rsidR="00612B81" w:rsidRPr="009A7A7C" w:rsidRDefault="00612B81" w:rsidP="00612B81">
      <w:pPr>
        <w:pStyle w:val="AralkYok"/>
        <w:rPr>
          <w:rFonts w:ascii="Times New Roman" w:hAnsi="Times New Roman" w:cs="Times New Roman"/>
          <w:sz w:val="24"/>
          <w:szCs w:val="24"/>
        </w:rPr>
      </w:pPr>
      <w:r w:rsidRPr="009A7A7C">
        <w:rPr>
          <w:rFonts w:ascii="Times New Roman" w:hAnsi="Times New Roman" w:cs="Times New Roman"/>
          <w:sz w:val="24"/>
          <w:szCs w:val="24"/>
        </w:rPr>
        <w:t>Ürünlerin her türlü test ve inceleme işlemlerine yönelik tüm masraflar (nakliye, malzemenin taşınması ve istif edilmesi) yükleniciye aittir.</w:t>
      </w:r>
    </w:p>
    <w:p w:rsidR="00612B81" w:rsidRPr="009A7A7C" w:rsidRDefault="00612B81" w:rsidP="00612B81">
      <w:pPr>
        <w:pStyle w:val="AralkYok"/>
        <w:rPr>
          <w:rFonts w:ascii="Times New Roman" w:hAnsi="Times New Roman" w:cs="Times New Roman"/>
          <w:sz w:val="24"/>
          <w:szCs w:val="24"/>
        </w:rPr>
      </w:pPr>
      <w:r w:rsidRPr="009A7A7C">
        <w:rPr>
          <w:rFonts w:ascii="Times New Roman" w:hAnsi="Times New Roman" w:cs="Times New Roman"/>
          <w:sz w:val="24"/>
          <w:szCs w:val="24"/>
        </w:rPr>
        <w:t xml:space="preserve">Nakliye sürecinde zarar görmesi muhtemel ürünler hava kabarcıklı naylonlarla sarılıp bantlanacaktır. </w:t>
      </w:r>
    </w:p>
    <w:p w:rsidR="00612B81" w:rsidRPr="009A7A7C" w:rsidRDefault="00612B81" w:rsidP="00612B81">
      <w:pPr>
        <w:pStyle w:val="AralkYok"/>
        <w:rPr>
          <w:rFonts w:ascii="Times New Roman" w:hAnsi="Times New Roman" w:cs="Times New Roman"/>
          <w:sz w:val="24"/>
          <w:szCs w:val="24"/>
        </w:rPr>
      </w:pPr>
      <w:proofErr w:type="gramStart"/>
      <w:r w:rsidRPr="009A7A7C">
        <w:rPr>
          <w:rFonts w:ascii="Times New Roman" w:hAnsi="Times New Roman" w:cs="Times New Roman"/>
          <w:sz w:val="24"/>
          <w:szCs w:val="24"/>
        </w:rPr>
        <w:t>Kesinleşen  kararının</w:t>
      </w:r>
      <w:proofErr w:type="gramEnd"/>
      <w:r w:rsidRPr="009A7A7C">
        <w:rPr>
          <w:rFonts w:ascii="Times New Roman" w:hAnsi="Times New Roman" w:cs="Times New Roman"/>
          <w:sz w:val="24"/>
          <w:szCs w:val="24"/>
        </w:rPr>
        <w:t xml:space="preserve"> yükleniciye tebliği tarihinden itibaren söz konusu malzemeler en geç 7 gün içerisinde İdaremizin deposuna teslim edilecektir. </w:t>
      </w:r>
    </w:p>
    <w:p w:rsidR="00612B81" w:rsidRPr="009A7A7C" w:rsidRDefault="00612B81" w:rsidP="00612B81">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İlgili firmanın kurumsal olarak gerekli etiketlere sahip olması ve güvenilir bilindik firma olması önem arz etmektedir.</w:t>
      </w:r>
    </w:p>
    <w:p w:rsidR="00612B81" w:rsidRPr="009A7A7C" w:rsidRDefault="00612B81" w:rsidP="00612B81">
      <w:pPr>
        <w:overflowPunct w:val="0"/>
        <w:adjustRightInd w:val="0"/>
        <w:jc w:val="both"/>
        <w:textAlignment w:val="baseline"/>
        <w:rPr>
          <w:rFonts w:ascii="Times New Roman" w:hAnsi="Times New Roman" w:cs="Times New Roman"/>
          <w:sz w:val="24"/>
          <w:szCs w:val="24"/>
        </w:rPr>
      </w:pPr>
      <w:r w:rsidRPr="009A7A7C">
        <w:rPr>
          <w:rFonts w:ascii="Times New Roman" w:hAnsi="Times New Roman" w:cs="Times New Roman"/>
          <w:bCs/>
          <w:sz w:val="24"/>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12B81" w:rsidRPr="009A7A7C" w:rsidRDefault="00612B81" w:rsidP="00612B81">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Üründe oluşacak arıza v</w:t>
      </w:r>
      <w:r>
        <w:rPr>
          <w:rFonts w:ascii="Times New Roman" w:eastAsia="Times New Roman" w:hAnsi="Times New Roman" w:cs="Times New Roman"/>
          <w:color w:val="404040"/>
          <w:sz w:val="24"/>
          <w:szCs w:val="24"/>
        </w:rPr>
        <w:t xml:space="preserve">eya memnuniyetsizlik sebebiyle </w:t>
      </w:r>
      <w:r w:rsidRPr="009A7A7C">
        <w:rPr>
          <w:rFonts w:ascii="Times New Roman" w:eastAsia="Times New Roman" w:hAnsi="Times New Roman" w:cs="Times New Roman"/>
          <w:color w:val="404040"/>
          <w:sz w:val="24"/>
          <w:szCs w:val="24"/>
        </w:rPr>
        <w:t>garanti kapsamındaki işlemle</w:t>
      </w:r>
      <w:r>
        <w:rPr>
          <w:rFonts w:ascii="Times New Roman" w:eastAsia="Times New Roman" w:hAnsi="Times New Roman" w:cs="Times New Roman"/>
          <w:color w:val="404040"/>
          <w:sz w:val="24"/>
          <w:szCs w:val="24"/>
        </w:rPr>
        <w:t xml:space="preserve">r için alımlarında okula yakın </w:t>
      </w:r>
      <w:r w:rsidRPr="009A7A7C">
        <w:rPr>
          <w:rFonts w:ascii="Times New Roman" w:eastAsia="Times New Roman" w:hAnsi="Times New Roman" w:cs="Times New Roman"/>
          <w:color w:val="404040"/>
          <w:sz w:val="24"/>
          <w:szCs w:val="24"/>
        </w:rPr>
        <w:t>mahalle ilçe ve il esnafı tercih sebebi olacaktır.</w:t>
      </w:r>
    </w:p>
    <w:p w:rsidR="00612B81" w:rsidRPr="009A7A7C" w:rsidRDefault="00612B81" w:rsidP="00612B81">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 xml:space="preserve">Temine çıkan müdürlük istediği </w:t>
      </w:r>
      <w:proofErr w:type="gramStart"/>
      <w:r w:rsidRPr="009A7A7C">
        <w:rPr>
          <w:rFonts w:ascii="Times New Roman" w:eastAsia="Times New Roman" w:hAnsi="Times New Roman" w:cs="Times New Roman"/>
          <w:color w:val="404040"/>
          <w:sz w:val="24"/>
          <w:szCs w:val="24"/>
        </w:rPr>
        <w:t>taktirde</w:t>
      </w:r>
      <w:proofErr w:type="gramEnd"/>
      <w:r w:rsidRPr="009A7A7C">
        <w:rPr>
          <w:rFonts w:ascii="Times New Roman" w:eastAsia="Times New Roman" w:hAnsi="Times New Roman" w:cs="Times New Roman"/>
          <w:color w:val="404040"/>
          <w:sz w:val="24"/>
          <w:szCs w:val="24"/>
        </w:rPr>
        <w:t xml:space="preserve"> temin işlemlerini erteleyebilecek veya yeniden ilana çıkabilecektir.</w:t>
      </w:r>
    </w:p>
    <w:p w:rsidR="00612B81" w:rsidRPr="009A7A7C" w:rsidRDefault="00612B81" w:rsidP="00612B81">
      <w:pPr>
        <w:pStyle w:val="AralkYok"/>
        <w:rPr>
          <w:rFonts w:ascii="Times New Roman" w:hAnsi="Times New Roman" w:cs="Times New Roman"/>
          <w:sz w:val="24"/>
          <w:szCs w:val="24"/>
          <w:lang w:eastAsia="tr-TR"/>
        </w:rPr>
      </w:pPr>
      <w:r w:rsidRPr="009A7A7C">
        <w:rPr>
          <w:rFonts w:ascii="Times New Roman" w:eastAsia="Times New Roman" w:hAnsi="Times New Roman" w:cs="Times New Roman"/>
          <w:color w:val="404040"/>
          <w:sz w:val="24"/>
          <w:szCs w:val="24"/>
        </w:rPr>
        <w:t xml:space="preserve"> E-mail telefon </w:t>
      </w:r>
      <w:proofErr w:type="spellStart"/>
      <w:r w:rsidRPr="009A7A7C">
        <w:rPr>
          <w:rFonts w:ascii="Times New Roman" w:eastAsia="Times New Roman" w:hAnsi="Times New Roman" w:cs="Times New Roman"/>
          <w:color w:val="404040"/>
          <w:sz w:val="24"/>
          <w:szCs w:val="24"/>
        </w:rPr>
        <w:t>vb</w:t>
      </w:r>
      <w:proofErr w:type="spellEnd"/>
      <w:r w:rsidRPr="009A7A7C">
        <w:rPr>
          <w:rFonts w:ascii="Times New Roman" w:eastAsia="Times New Roman" w:hAnsi="Times New Roman" w:cs="Times New Roman"/>
          <w:color w:val="404040"/>
          <w:sz w:val="24"/>
          <w:szCs w:val="24"/>
        </w:rPr>
        <w:t xml:space="preserve"> şekilde başvurular kabul edilmeyecek. Başvurular bizzat firma sahibi tarafından yüz</w:t>
      </w:r>
      <w:r>
        <w:rPr>
          <w:rFonts w:ascii="Times New Roman" w:eastAsia="Times New Roman" w:hAnsi="Times New Roman" w:cs="Times New Roman"/>
          <w:color w:val="404040"/>
          <w:sz w:val="24"/>
          <w:szCs w:val="24"/>
        </w:rPr>
        <w:t xml:space="preserve"> </w:t>
      </w:r>
      <w:r w:rsidRPr="009A7A7C">
        <w:rPr>
          <w:rFonts w:ascii="Times New Roman" w:eastAsia="Times New Roman" w:hAnsi="Times New Roman" w:cs="Times New Roman"/>
          <w:color w:val="404040"/>
          <w:sz w:val="24"/>
          <w:szCs w:val="24"/>
        </w:rPr>
        <w:t>yüze yapılacak</w:t>
      </w:r>
      <w:r w:rsidR="00550E8E">
        <w:rPr>
          <w:rFonts w:ascii="Times New Roman" w:eastAsia="Times New Roman" w:hAnsi="Times New Roman" w:cs="Times New Roman"/>
          <w:color w:val="404040"/>
          <w:sz w:val="24"/>
          <w:szCs w:val="24"/>
        </w:rPr>
        <w:t>.</w:t>
      </w:r>
    </w:p>
    <w:p w:rsidR="009246A7" w:rsidRPr="00EB50D7" w:rsidRDefault="009246A7" w:rsidP="00907C05">
      <w:pPr>
        <w:rPr>
          <w:rFonts w:ascii="Times New Roman" w:hAnsi="Times New Roman" w:cs="Times New Roman"/>
          <w:sz w:val="20"/>
          <w:szCs w:val="20"/>
        </w:rPr>
      </w:pPr>
    </w:p>
    <w:p w:rsidR="009246A7" w:rsidRPr="00550E8E" w:rsidRDefault="00F0744C" w:rsidP="008C73BE">
      <w:pPr>
        <w:ind w:left="5664" w:firstLine="708"/>
        <w:rPr>
          <w:rFonts w:ascii="Times New Roman" w:hAnsi="Times New Roman" w:cs="Times New Roman"/>
          <w:sz w:val="24"/>
          <w:szCs w:val="24"/>
        </w:rPr>
      </w:pPr>
      <w:r w:rsidRPr="00550E8E">
        <w:rPr>
          <w:rFonts w:ascii="Times New Roman" w:hAnsi="Times New Roman" w:cs="Times New Roman"/>
          <w:sz w:val="24"/>
          <w:szCs w:val="24"/>
        </w:rPr>
        <w:t xml:space="preserve">  </w:t>
      </w:r>
      <w:r w:rsidR="008C73BE" w:rsidRPr="00550E8E">
        <w:rPr>
          <w:rFonts w:ascii="Times New Roman" w:hAnsi="Times New Roman" w:cs="Times New Roman"/>
          <w:sz w:val="24"/>
          <w:szCs w:val="24"/>
        </w:rPr>
        <w:t xml:space="preserve">   Mehmet Emin ÇELİK </w:t>
      </w:r>
    </w:p>
    <w:p w:rsidR="009246A7" w:rsidRPr="00550E8E" w:rsidRDefault="008C73BE" w:rsidP="00EB50D7">
      <w:pPr>
        <w:ind w:left="7080"/>
        <w:rPr>
          <w:rFonts w:ascii="Times New Roman" w:hAnsi="Times New Roman" w:cs="Times New Roman"/>
          <w:sz w:val="24"/>
          <w:szCs w:val="24"/>
        </w:rPr>
      </w:pPr>
      <w:r w:rsidRPr="00550E8E">
        <w:rPr>
          <w:rFonts w:ascii="Times New Roman" w:hAnsi="Times New Roman" w:cs="Times New Roman"/>
          <w:sz w:val="24"/>
          <w:szCs w:val="24"/>
        </w:rPr>
        <w:t>Okul Müdürü</w:t>
      </w:r>
    </w:p>
    <w:p w:rsidR="009246A7" w:rsidRPr="000A2129" w:rsidRDefault="009246A7" w:rsidP="00907C05">
      <w:pPr>
        <w:rPr>
          <w:rFonts w:ascii="Times New Roman" w:hAnsi="Times New Roman" w:cs="Times New Roman"/>
          <w:sz w:val="24"/>
          <w:szCs w:val="24"/>
        </w:rPr>
      </w:pPr>
    </w:p>
    <w:sectPr w:rsidR="009246A7" w:rsidRPr="000A2129" w:rsidSect="00EB50D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E5F" w:rsidRDefault="007A1E5F" w:rsidP="007034D2">
      <w:pPr>
        <w:spacing w:after="0" w:line="240" w:lineRule="auto"/>
      </w:pPr>
      <w:r>
        <w:separator/>
      </w:r>
    </w:p>
  </w:endnote>
  <w:endnote w:type="continuationSeparator" w:id="0">
    <w:p w:rsidR="007A1E5F" w:rsidRDefault="007A1E5F" w:rsidP="007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7034D2" w:rsidRPr="000A2129" w:rsidTr="00450EC0">
      <w:trPr>
        <w:trHeight w:val="284"/>
        <w:jc w:val="right"/>
      </w:trPr>
      <w:tc>
        <w:tcPr>
          <w:tcW w:w="3489" w:type="dxa"/>
        </w:tcPr>
        <w:p w:rsidR="007034D2" w:rsidRPr="000A2129" w:rsidRDefault="007034D2" w:rsidP="00450EC0">
          <w:pPr>
            <w:ind w:right="-5220"/>
            <w:jc w:val="both"/>
            <w:rPr>
              <w:rFonts w:ascii="Times New Roman" w:hAnsi="Times New Roman" w:cs="Times New Roman"/>
              <w:sz w:val="24"/>
              <w:szCs w:val="24"/>
            </w:rPr>
          </w:pPr>
          <w:r w:rsidRPr="000A2129">
            <w:rPr>
              <w:rFonts w:ascii="Times New Roman" w:hAnsi="Times New Roman" w:cs="Times New Roman"/>
              <w:sz w:val="24"/>
              <w:szCs w:val="24"/>
            </w:rPr>
            <w:t>Adı - SOYADI / Ticaret unvanı</w:t>
          </w:r>
        </w:p>
      </w:tc>
    </w:tr>
    <w:tr w:rsidR="007034D2" w:rsidRPr="000A2129" w:rsidTr="00450EC0">
      <w:trPr>
        <w:trHeight w:val="263"/>
        <w:jc w:val="right"/>
      </w:trPr>
      <w:tc>
        <w:tcPr>
          <w:tcW w:w="3489" w:type="dxa"/>
        </w:tcPr>
        <w:p w:rsidR="007034D2" w:rsidRPr="000A2129" w:rsidRDefault="007034D2" w:rsidP="00450EC0">
          <w:pPr>
            <w:jc w:val="both"/>
            <w:rPr>
              <w:rFonts w:ascii="Times New Roman" w:hAnsi="Times New Roman" w:cs="Times New Roman"/>
              <w:sz w:val="24"/>
              <w:szCs w:val="24"/>
            </w:rPr>
          </w:pPr>
          <w:r w:rsidRPr="000A2129">
            <w:rPr>
              <w:rFonts w:ascii="Times New Roman" w:hAnsi="Times New Roman" w:cs="Times New Roman"/>
              <w:sz w:val="24"/>
              <w:szCs w:val="24"/>
            </w:rPr>
            <w:t xml:space="preserve">Kaşe ve İmza </w:t>
          </w:r>
        </w:p>
      </w:tc>
    </w:tr>
  </w:tbl>
  <w:p w:rsidR="007034D2" w:rsidRDefault="00703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E5F" w:rsidRDefault="007A1E5F" w:rsidP="007034D2">
      <w:pPr>
        <w:spacing w:after="0" w:line="240" w:lineRule="auto"/>
      </w:pPr>
      <w:r>
        <w:separator/>
      </w:r>
    </w:p>
  </w:footnote>
  <w:footnote w:type="continuationSeparator" w:id="0">
    <w:p w:rsidR="007A1E5F" w:rsidRDefault="007A1E5F" w:rsidP="007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AD1"/>
    <w:multiLevelType w:val="hybridMultilevel"/>
    <w:tmpl w:val="8E7211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A822129"/>
    <w:multiLevelType w:val="hybridMultilevel"/>
    <w:tmpl w:val="C90A346E"/>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4C"/>
    <w:rsid w:val="00005DE7"/>
    <w:rsid w:val="000255B3"/>
    <w:rsid w:val="000457B8"/>
    <w:rsid w:val="0005035A"/>
    <w:rsid w:val="00086C53"/>
    <w:rsid w:val="000A2129"/>
    <w:rsid w:val="000D49E2"/>
    <w:rsid w:val="001271FB"/>
    <w:rsid w:val="0013385E"/>
    <w:rsid w:val="00155166"/>
    <w:rsid w:val="001B36ED"/>
    <w:rsid w:val="001F40AC"/>
    <w:rsid w:val="00205D41"/>
    <w:rsid w:val="00222DCF"/>
    <w:rsid w:val="00254D27"/>
    <w:rsid w:val="00255CC9"/>
    <w:rsid w:val="002600AD"/>
    <w:rsid w:val="002648B1"/>
    <w:rsid w:val="00292A4E"/>
    <w:rsid w:val="002A34FA"/>
    <w:rsid w:val="002D4749"/>
    <w:rsid w:val="00300927"/>
    <w:rsid w:val="003C2671"/>
    <w:rsid w:val="003D1DE4"/>
    <w:rsid w:val="003D24CA"/>
    <w:rsid w:val="003E059F"/>
    <w:rsid w:val="003E60D5"/>
    <w:rsid w:val="003F2D4D"/>
    <w:rsid w:val="00417995"/>
    <w:rsid w:val="00456B84"/>
    <w:rsid w:val="00456ECC"/>
    <w:rsid w:val="004D55D5"/>
    <w:rsid w:val="004E761D"/>
    <w:rsid w:val="0051124C"/>
    <w:rsid w:val="005157F7"/>
    <w:rsid w:val="0052221A"/>
    <w:rsid w:val="0054264D"/>
    <w:rsid w:val="00544972"/>
    <w:rsid w:val="00550E8E"/>
    <w:rsid w:val="005540F8"/>
    <w:rsid w:val="00566EC6"/>
    <w:rsid w:val="0059754E"/>
    <w:rsid w:val="005A129D"/>
    <w:rsid w:val="005D3860"/>
    <w:rsid w:val="005E2EED"/>
    <w:rsid w:val="00602FCF"/>
    <w:rsid w:val="00612B81"/>
    <w:rsid w:val="00620099"/>
    <w:rsid w:val="006300CD"/>
    <w:rsid w:val="00632E12"/>
    <w:rsid w:val="00665738"/>
    <w:rsid w:val="006729E3"/>
    <w:rsid w:val="006D4F98"/>
    <w:rsid w:val="006E02DC"/>
    <w:rsid w:val="006E2EC1"/>
    <w:rsid w:val="007034D2"/>
    <w:rsid w:val="007278BF"/>
    <w:rsid w:val="007414D3"/>
    <w:rsid w:val="007461B9"/>
    <w:rsid w:val="00747C12"/>
    <w:rsid w:val="00765551"/>
    <w:rsid w:val="00775901"/>
    <w:rsid w:val="007A1E5F"/>
    <w:rsid w:val="007A7159"/>
    <w:rsid w:val="007D413C"/>
    <w:rsid w:val="008241A1"/>
    <w:rsid w:val="00862745"/>
    <w:rsid w:val="00864B8B"/>
    <w:rsid w:val="00867392"/>
    <w:rsid w:val="00875086"/>
    <w:rsid w:val="00877660"/>
    <w:rsid w:val="00895B62"/>
    <w:rsid w:val="008B11D5"/>
    <w:rsid w:val="008C73BE"/>
    <w:rsid w:val="008E7D52"/>
    <w:rsid w:val="00904A7D"/>
    <w:rsid w:val="00907604"/>
    <w:rsid w:val="00907C05"/>
    <w:rsid w:val="009246A7"/>
    <w:rsid w:val="00930F17"/>
    <w:rsid w:val="00961D45"/>
    <w:rsid w:val="00964C5A"/>
    <w:rsid w:val="00971A7D"/>
    <w:rsid w:val="009A075C"/>
    <w:rsid w:val="009C2795"/>
    <w:rsid w:val="009D4197"/>
    <w:rsid w:val="00A1075B"/>
    <w:rsid w:val="00A13680"/>
    <w:rsid w:val="00AE200B"/>
    <w:rsid w:val="00AE662A"/>
    <w:rsid w:val="00B0283C"/>
    <w:rsid w:val="00B538E8"/>
    <w:rsid w:val="00BD096D"/>
    <w:rsid w:val="00C21D1C"/>
    <w:rsid w:val="00CB143E"/>
    <w:rsid w:val="00CD5F47"/>
    <w:rsid w:val="00CE2E32"/>
    <w:rsid w:val="00D107D0"/>
    <w:rsid w:val="00D13C0D"/>
    <w:rsid w:val="00D7290B"/>
    <w:rsid w:val="00D90D46"/>
    <w:rsid w:val="00DB024F"/>
    <w:rsid w:val="00DB4761"/>
    <w:rsid w:val="00E437E0"/>
    <w:rsid w:val="00E66C1F"/>
    <w:rsid w:val="00E868C5"/>
    <w:rsid w:val="00E91E71"/>
    <w:rsid w:val="00E927DF"/>
    <w:rsid w:val="00EA37C1"/>
    <w:rsid w:val="00EB50D7"/>
    <w:rsid w:val="00EC66B4"/>
    <w:rsid w:val="00ED3BD1"/>
    <w:rsid w:val="00EF3BFE"/>
    <w:rsid w:val="00F02545"/>
    <w:rsid w:val="00F0744C"/>
    <w:rsid w:val="00F302C4"/>
    <w:rsid w:val="00F67AD5"/>
    <w:rsid w:val="00FB3D77"/>
    <w:rsid w:val="00FB4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D440"/>
  <w15:docId w15:val="{06759F6C-14C4-4ABB-887A-03E609B6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C6"/>
  </w:style>
  <w:style w:type="paragraph" w:styleId="Balk1">
    <w:name w:val="heading 1"/>
    <w:basedOn w:val="Normal"/>
    <w:link w:val="Balk1Char"/>
    <w:uiPriority w:val="9"/>
    <w:qFormat/>
    <w:rsid w:val="00E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5975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EC6"/>
    <w:pPr>
      <w:ind w:left="720"/>
      <w:contextualSpacing/>
    </w:pPr>
  </w:style>
  <w:style w:type="table" w:styleId="TabloKlavuzu">
    <w:name w:val="Table Grid"/>
    <w:basedOn w:val="NormalTablo"/>
    <w:uiPriority w:val="39"/>
    <w:rsid w:val="0090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66C1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59754E"/>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rsid w:val="0059754E"/>
  </w:style>
  <w:style w:type="character" w:styleId="Kpr">
    <w:name w:val="Hyperlink"/>
    <w:basedOn w:val="VarsaylanParagrafYazTipi"/>
    <w:uiPriority w:val="99"/>
    <w:semiHidden/>
    <w:unhideWhenUsed/>
    <w:rsid w:val="00AE662A"/>
    <w:rPr>
      <w:color w:val="0000FF"/>
      <w:u w:val="single"/>
    </w:rPr>
  </w:style>
  <w:style w:type="paragraph" w:styleId="stBilgi">
    <w:name w:val="header"/>
    <w:basedOn w:val="Normal"/>
    <w:link w:val="stBilgiChar"/>
    <w:uiPriority w:val="99"/>
    <w:unhideWhenUsed/>
    <w:rsid w:val="00703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4D2"/>
  </w:style>
  <w:style w:type="paragraph" w:styleId="AltBilgi">
    <w:name w:val="footer"/>
    <w:basedOn w:val="Normal"/>
    <w:link w:val="AltBilgiChar"/>
    <w:uiPriority w:val="99"/>
    <w:unhideWhenUsed/>
    <w:rsid w:val="00703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4D2"/>
  </w:style>
  <w:style w:type="paragraph" w:styleId="AralkYok">
    <w:name w:val="No Spacing"/>
    <w:uiPriority w:val="1"/>
    <w:qFormat/>
    <w:rsid w:val="00612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7433">
      <w:bodyDiv w:val="1"/>
      <w:marLeft w:val="0"/>
      <w:marRight w:val="0"/>
      <w:marTop w:val="0"/>
      <w:marBottom w:val="0"/>
      <w:divBdr>
        <w:top w:val="none" w:sz="0" w:space="0" w:color="auto"/>
        <w:left w:val="none" w:sz="0" w:space="0" w:color="auto"/>
        <w:bottom w:val="none" w:sz="0" w:space="0" w:color="auto"/>
        <w:right w:val="none" w:sz="0" w:space="0" w:color="auto"/>
      </w:divBdr>
    </w:div>
    <w:div w:id="300231825">
      <w:bodyDiv w:val="1"/>
      <w:marLeft w:val="0"/>
      <w:marRight w:val="0"/>
      <w:marTop w:val="0"/>
      <w:marBottom w:val="0"/>
      <w:divBdr>
        <w:top w:val="none" w:sz="0" w:space="0" w:color="auto"/>
        <w:left w:val="none" w:sz="0" w:space="0" w:color="auto"/>
        <w:bottom w:val="none" w:sz="0" w:space="0" w:color="auto"/>
        <w:right w:val="none" w:sz="0" w:space="0" w:color="auto"/>
      </w:divBdr>
    </w:div>
    <w:div w:id="446966283">
      <w:bodyDiv w:val="1"/>
      <w:marLeft w:val="0"/>
      <w:marRight w:val="0"/>
      <w:marTop w:val="0"/>
      <w:marBottom w:val="0"/>
      <w:divBdr>
        <w:top w:val="none" w:sz="0" w:space="0" w:color="auto"/>
        <w:left w:val="none" w:sz="0" w:space="0" w:color="auto"/>
        <w:bottom w:val="none" w:sz="0" w:space="0" w:color="auto"/>
        <w:right w:val="none" w:sz="0" w:space="0" w:color="auto"/>
      </w:divBdr>
    </w:div>
    <w:div w:id="950479304">
      <w:bodyDiv w:val="1"/>
      <w:marLeft w:val="0"/>
      <w:marRight w:val="0"/>
      <w:marTop w:val="0"/>
      <w:marBottom w:val="0"/>
      <w:divBdr>
        <w:top w:val="none" w:sz="0" w:space="0" w:color="auto"/>
        <w:left w:val="none" w:sz="0" w:space="0" w:color="auto"/>
        <w:bottom w:val="none" w:sz="0" w:space="0" w:color="auto"/>
        <w:right w:val="none" w:sz="0" w:space="0" w:color="auto"/>
      </w:divBdr>
    </w:div>
    <w:div w:id="1219590136">
      <w:bodyDiv w:val="1"/>
      <w:marLeft w:val="0"/>
      <w:marRight w:val="0"/>
      <w:marTop w:val="0"/>
      <w:marBottom w:val="0"/>
      <w:divBdr>
        <w:top w:val="none" w:sz="0" w:space="0" w:color="auto"/>
        <w:left w:val="none" w:sz="0" w:space="0" w:color="auto"/>
        <w:bottom w:val="none" w:sz="0" w:space="0" w:color="auto"/>
        <w:right w:val="none" w:sz="0" w:space="0" w:color="auto"/>
      </w:divBdr>
    </w:div>
    <w:div w:id="1262683964">
      <w:bodyDiv w:val="1"/>
      <w:marLeft w:val="0"/>
      <w:marRight w:val="0"/>
      <w:marTop w:val="0"/>
      <w:marBottom w:val="0"/>
      <w:divBdr>
        <w:top w:val="none" w:sz="0" w:space="0" w:color="auto"/>
        <w:left w:val="none" w:sz="0" w:space="0" w:color="auto"/>
        <w:bottom w:val="none" w:sz="0" w:space="0" w:color="auto"/>
        <w:right w:val="none" w:sz="0" w:space="0" w:color="auto"/>
      </w:divBdr>
    </w:div>
    <w:div w:id="16981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3585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Yonetici</cp:lastModifiedBy>
  <cp:revision>10</cp:revision>
  <dcterms:created xsi:type="dcterms:W3CDTF">2023-09-19T07:24:00Z</dcterms:created>
  <dcterms:modified xsi:type="dcterms:W3CDTF">2024-09-24T07:34:00Z</dcterms:modified>
</cp:coreProperties>
</file>